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rebuchet MS" w:cs="Trebuchet MS" w:eastAsia="Trebuchet MS" w:hAnsi="Trebuchet MS"/>
          <w:color w:val="333333"/>
          <w:sz w:val="24"/>
          <w:szCs w:val="24"/>
          <w:rtl w:val="0"/>
        </w:rPr>
        <w:tab/>
      </w: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COMMUNITY BOARD MEETING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margin">
              <wp:posOffset>-200024</wp:posOffset>
            </wp:positionH>
            <wp:positionV relativeFrom="paragraph">
              <wp:posOffset>76200</wp:posOffset>
            </wp:positionV>
            <wp:extent cx="1133475" cy="1009650"/>
            <wp:effectExtent b="0" l="0" r="0" t="0"/>
            <wp:wrapSquare wrapText="bothSides" distB="19050" distT="19050" distL="19050" distR="1905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00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         Tuesday, March 13, 2018 @ 6:30 PM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right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Mt. Moriah (410 Wharton Street)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jc w:val="center"/>
        <w:rPr>
          <w:rFonts w:ascii="Tahoma" w:cs="Tahoma" w:eastAsia="Tahoma" w:hAnsi="Tahoma"/>
          <w:b w:val="1"/>
          <w:sz w:val="48"/>
          <w:szCs w:val="48"/>
        </w:rPr>
      </w:pPr>
      <w:r w:rsidDel="00000000" w:rsidR="00000000" w:rsidRPr="00000000">
        <w:rPr>
          <w:rFonts w:ascii="Tahoma" w:cs="Tahoma" w:eastAsia="Tahoma" w:hAnsi="Tahoma"/>
          <w:b w:val="1"/>
          <w:sz w:val="48"/>
          <w:szCs w:val="48"/>
          <w:rtl w:val="0"/>
        </w:rPr>
        <w:t xml:space="preserve">                                           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/>
        <w:contextualSpacing w:val="0"/>
        <w:jc w:val="center"/>
        <w:rPr>
          <w:rFonts w:ascii="Trebuchet MS" w:cs="Trebuchet MS" w:eastAsia="Trebuchet MS" w:hAnsi="Trebuchet MS"/>
          <w:b w:val="1"/>
          <w:color w:val="333333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6:30</w:t>
        <w:tab/>
        <w:t xml:space="preserve">Call to Order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6:30</w:t>
        <w:tab/>
        <w:t xml:space="preserve">President Jeff Boettcher welcomed all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6:35</w:t>
        <w:tab/>
        <w:t xml:space="preserve">Roll Call:  Jeff Boettcher, Heather Davis, Josephine O. Rivera, Christopher Brick, Ted Savage, Courtney Bieberfeld, Jacki Mowery, Jamie McCrone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6:40</w:t>
        <w:tab/>
        <w:t xml:space="preserve">John Landers - PMBC Block Officer Presentation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7:15  Committee Reports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Beautification Committee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1440" w:firstLine="0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2018 Philly Spring Meetup and Cleanup, Saturday, April 7, 2018 Board voted unanimously for two tables located at 5th &amp; Moore and 5th &amp; Federal as well as a budget not to exceed $500.00.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Chris &amp; Josephine will work the 5th Moore table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Ted &amp; Larry will work the 5th &amp; Federal table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Setup/Delivery of Table &amp; Chairs - 5th &amp; Moore - Courtney &amp; Chris will delivery table and chairs.  </w:t>
      </w:r>
      <w:commentRangeStart w:id="0"/>
      <w:commentRangeStart w:id="1"/>
      <w:commentRangeStart w:id="2"/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Jacki</w:t>
      </w:r>
      <w:commentRangeEnd w:id="0"/>
      <w:r w:rsidDel="00000000" w:rsidR="00000000" w:rsidRPr="00000000">
        <w:commentReference w:id="0"/>
      </w:r>
      <w:commentRangeEnd w:id="1"/>
      <w:r w:rsidDel="00000000" w:rsidR="00000000" w:rsidRPr="00000000">
        <w:commentReference w:id="1"/>
      </w:r>
      <w:commentRangeEnd w:id="2"/>
      <w:r w:rsidDel="00000000" w:rsidR="00000000" w:rsidRPr="00000000">
        <w:commentReference w:id="2"/>
      </w: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volunteered to provide 2nd folding table for the 5th &amp; Moore location. 5th &amp; Federal - Ted &amp; Larry will delivery table and chairs.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Deliver Supplies - To Be Determined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Photos - Matt Scheller volunteered to take photos of the event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Breakdown - Jacki, Jamie &amp; Heather volunteered to handle the breakdown of tables &amp; chairs and deliver to Josephine’s house for the Philly Yard Tree Event on Friday, April 20th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firstLine="720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  </w:t>
        <w:tab/>
        <w:t xml:space="preserve"> Philly Yard Tree Giveaway Friday, April 20th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Set-up - Courtney, Josephine &amp; Matt Borda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Courtney &amp; Jacki will greet registrants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Heather &amp; Josephine will verify registration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216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Jamie &amp; Matt Borda will hand out the trees and mulch   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ind w:left="720" w:hanging="360"/>
        <w:contextualSpacing w:val="1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 xml:space="preserve">7:30 </w:t>
        <w:tab/>
        <w:t xml:space="preserve">Adjournment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lineRule="auto"/>
        <w:contextualSpacing w:val="0"/>
        <w:rPr>
          <w:rFonts w:ascii="Trebuchet MS" w:cs="Trebuchet MS" w:eastAsia="Trebuchet MS" w:hAnsi="Trebuchet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720" w:top="720" w:left="1080" w:right="1080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Courtney Bieberfeld" w:id="0" w:date="2018-03-19T16:03:22Z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Wasn't it Matt Scheller that offered a second table?</w:t>
      </w:r>
    </w:p>
  </w:comment>
  <w:comment w:author="josephineo_rvr" w:id="1" w:date="2018-03-19T18:17:57Z"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 certain. Batteries died on dictaphone. I do know from my notes that Jacki offered.</w:t>
      </w:r>
    </w:p>
  </w:comment>
  <w:comment w:author="Courtney Bieberfeld" w:id="2" w:date="2018-03-19T20:45:58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Great!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left="450" w:firstLine="0"/>
      <w:contextualSpacing w:val="0"/>
      <w:rPr>
        <w:rFonts w:ascii="Trebuchet MS" w:cs="Trebuchet MS" w:eastAsia="Trebuchet MS" w:hAnsi="Trebuchet MS"/>
        <w:color w:val="434343"/>
        <w:sz w:val="24"/>
        <w:szCs w:val="24"/>
      </w:rPr>
    </w:pPr>
    <w:r w:rsidDel="00000000" w:rsidR="00000000" w:rsidRPr="00000000">
      <w:rPr>
        <w:rFonts w:ascii="Trebuchet MS" w:cs="Trebuchet MS" w:eastAsia="Trebuchet MS" w:hAnsi="Trebuchet MS"/>
        <w:color w:val="434343"/>
        <w:sz w:val="24"/>
        <w:szCs w:val="24"/>
        <w:rtl w:val="0"/>
      </w:rPr>
      <w:t xml:space="preserve">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00" w:before="100" w:lineRule="auto"/>
      <w:contextualSpacing w:val="1"/>
    </w:pPr>
    <w:rPr>
      <w:b w:val="1"/>
      <w:smallCaps w:val="0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